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C9" w:rsidRDefault="00CC4CAD" w:rsidP="00E400B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B.V.V.Sangha’s</w:t>
      </w:r>
      <w:proofErr w:type="spellEnd"/>
    </w:p>
    <w:p w:rsidR="00CC4CAD" w:rsidRPr="00E400BE" w:rsidRDefault="00CC4CAD" w:rsidP="00E400BE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S.C.Nandimath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Law College, </w:t>
      </w:r>
      <w:proofErr w:type="spellStart"/>
      <w:r>
        <w:rPr>
          <w:rFonts w:ascii="Times New Roman" w:hAnsi="Times New Roman"/>
          <w:b/>
          <w:sz w:val="28"/>
          <w:szCs w:val="28"/>
        </w:rPr>
        <w:t>Bagalkot</w:t>
      </w:r>
      <w:proofErr w:type="spellEnd"/>
    </w:p>
    <w:p w:rsidR="00242E0A" w:rsidRPr="00CC4CAD" w:rsidRDefault="00242E0A" w:rsidP="00242E0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6"/>
        </w:rPr>
      </w:pPr>
    </w:p>
    <w:p w:rsidR="00242E0A" w:rsidRPr="006219F9" w:rsidRDefault="00D77B5A" w:rsidP="00242E0A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FFFFFF"/>
          <w:sz w:val="28"/>
          <w:szCs w:val="20"/>
        </w:rPr>
      </w:pPr>
      <w:r>
        <w:rPr>
          <w:rFonts w:ascii="Times New Roman" w:hAnsi="Times New Roman"/>
          <w:b/>
          <w:color w:val="FFFFFF"/>
          <w:sz w:val="28"/>
          <w:szCs w:val="20"/>
          <w:highlight w:val="black"/>
        </w:rPr>
        <w:t>ALUMNI</w:t>
      </w:r>
      <w:r w:rsidR="00297D6D">
        <w:rPr>
          <w:rFonts w:ascii="Times New Roman" w:hAnsi="Times New Roman"/>
          <w:b/>
          <w:color w:val="FFFFFF"/>
          <w:sz w:val="28"/>
          <w:szCs w:val="20"/>
          <w:highlight w:val="black"/>
        </w:rPr>
        <w:t xml:space="preserve"> FEEDBACK</w:t>
      </w:r>
      <w:r w:rsidR="00242E0A" w:rsidRPr="006219F9">
        <w:rPr>
          <w:rFonts w:ascii="Times New Roman" w:hAnsi="Times New Roman"/>
          <w:b/>
          <w:color w:val="FFFFFF"/>
          <w:sz w:val="28"/>
          <w:szCs w:val="20"/>
          <w:highlight w:val="black"/>
        </w:rPr>
        <w:t xml:space="preserve"> FORM</w:t>
      </w:r>
    </w:p>
    <w:tbl>
      <w:tblPr>
        <w:tblW w:w="104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"/>
        <w:gridCol w:w="50"/>
        <w:gridCol w:w="14"/>
        <w:gridCol w:w="853"/>
        <w:gridCol w:w="501"/>
        <w:gridCol w:w="810"/>
        <w:gridCol w:w="671"/>
        <w:gridCol w:w="771"/>
        <w:gridCol w:w="2661"/>
        <w:gridCol w:w="1426"/>
        <w:gridCol w:w="663"/>
        <w:gridCol w:w="630"/>
        <w:gridCol w:w="540"/>
        <w:gridCol w:w="683"/>
        <w:gridCol w:w="55"/>
        <w:gridCol w:w="82"/>
      </w:tblGrid>
      <w:tr w:rsidR="00242E0A" w:rsidRPr="004E4329" w:rsidTr="001A634A">
        <w:trPr>
          <w:gridAfter w:val="1"/>
          <w:wAfter w:w="82" w:type="dxa"/>
          <w:trHeight w:val="515"/>
        </w:trPr>
        <w:tc>
          <w:tcPr>
            <w:tcW w:w="103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0A" w:rsidRPr="00213ABB" w:rsidRDefault="00D77B5A" w:rsidP="000908E7">
            <w:pPr>
              <w:pStyle w:val="PlainText"/>
              <w:shd w:val="clear" w:color="auto" w:fill="A6A6A6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 w:rsidRPr="00213ABB">
              <w:rPr>
                <w:rFonts w:ascii="Times New Roman" w:hAnsi="Times New Roman"/>
                <w:b/>
                <w:bCs/>
                <w:sz w:val="22"/>
                <w:szCs w:val="22"/>
              </w:rPr>
              <w:t>We shall be thankful to you</w:t>
            </w:r>
            <w:r w:rsidR="00213ABB" w:rsidRPr="00213ABB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213AB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if you can spare some of your valuable time to fill up this feedback form and give us your valuable suggestions for furt</w:t>
            </w:r>
            <w:r w:rsidR="000908E7">
              <w:rPr>
                <w:rFonts w:ascii="Times New Roman" w:hAnsi="Times New Roman"/>
                <w:b/>
                <w:bCs/>
                <w:sz w:val="22"/>
                <w:szCs w:val="22"/>
              </w:rPr>
              <w:t>her improvement of the Institution</w:t>
            </w:r>
            <w:r w:rsidRPr="00213ABB">
              <w:rPr>
                <w:rFonts w:ascii="Times New Roman" w:hAnsi="Times New Roman"/>
                <w:b/>
                <w:bCs/>
                <w:sz w:val="22"/>
                <w:szCs w:val="22"/>
              </w:rPr>
              <w:t>. Your valuable inputs will be of great use to improve the quality of our academic programs and enhance the credibility of the Institut</w:t>
            </w:r>
            <w:r w:rsidR="000908E7">
              <w:rPr>
                <w:rFonts w:ascii="Times New Roman" w:hAnsi="Times New Roman"/>
                <w:b/>
                <w:bCs/>
                <w:sz w:val="22"/>
                <w:szCs w:val="22"/>
              </w:rPr>
              <w:t>ion</w:t>
            </w:r>
            <w:r w:rsidR="00242E0A" w:rsidRPr="00213ABB">
              <w:rPr>
                <w:rFonts w:ascii="Times New Roman" w:hAnsi="Times New Roman"/>
                <w:b/>
                <w:bCs/>
                <w:sz w:val="22"/>
              </w:rPr>
              <w:t xml:space="preserve">. </w:t>
            </w:r>
          </w:p>
        </w:tc>
      </w:tr>
      <w:tr w:rsidR="00242E0A" w:rsidRPr="004E4329" w:rsidTr="001A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86" w:type="dxa"/>
          <w:wAfter w:w="82" w:type="dxa"/>
          <w:trHeight w:val="431"/>
        </w:trPr>
        <w:tc>
          <w:tcPr>
            <w:tcW w:w="2835" w:type="dxa"/>
            <w:gridSpan w:val="4"/>
            <w:vAlign w:val="center"/>
          </w:tcPr>
          <w:p w:rsidR="00242E0A" w:rsidRPr="004E4329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 of the Alumn</w:t>
            </w:r>
            <w:r w:rsidR="00D708C9">
              <w:rPr>
                <w:rFonts w:ascii="Times New Roman" w:hAnsi="Times New Roman"/>
              </w:rPr>
              <w:t>i</w:t>
            </w:r>
          </w:p>
        </w:tc>
        <w:tc>
          <w:tcPr>
            <w:tcW w:w="7429" w:type="dxa"/>
            <w:gridSpan w:val="8"/>
            <w:vAlign w:val="center"/>
          </w:tcPr>
          <w:p w:rsidR="00242E0A" w:rsidRPr="004E4329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42E0A" w:rsidRPr="004E4329" w:rsidTr="001A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86" w:type="dxa"/>
          <w:wAfter w:w="82" w:type="dxa"/>
          <w:trHeight w:val="429"/>
        </w:trPr>
        <w:tc>
          <w:tcPr>
            <w:tcW w:w="1354" w:type="dxa"/>
            <w:gridSpan w:val="2"/>
            <w:vAlign w:val="center"/>
          </w:tcPr>
          <w:p w:rsidR="00242E0A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Degree [√]</w:t>
            </w:r>
          </w:p>
        </w:tc>
        <w:tc>
          <w:tcPr>
            <w:tcW w:w="2252" w:type="dxa"/>
            <w:gridSpan w:val="3"/>
            <w:vAlign w:val="center"/>
          </w:tcPr>
          <w:p w:rsidR="00242E0A" w:rsidRDefault="00CC4CAD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LL.B.</w:t>
            </w:r>
          </w:p>
        </w:tc>
        <w:tc>
          <w:tcPr>
            <w:tcW w:w="2661" w:type="dxa"/>
            <w:vAlign w:val="center"/>
          </w:tcPr>
          <w:p w:rsidR="00242E0A" w:rsidRDefault="00CC4CAD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B.A.,LL.B.</w:t>
            </w:r>
          </w:p>
        </w:tc>
        <w:tc>
          <w:tcPr>
            <w:tcW w:w="3997" w:type="dxa"/>
            <w:gridSpan w:val="6"/>
            <w:vAlign w:val="center"/>
          </w:tcPr>
          <w:p w:rsidR="00242E0A" w:rsidRDefault="00CC4CAD" w:rsidP="00CC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LL.M. </w:t>
            </w:r>
          </w:p>
        </w:tc>
      </w:tr>
      <w:tr w:rsidR="00242E0A" w:rsidRPr="004E4329" w:rsidTr="001A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86" w:type="dxa"/>
          <w:wAfter w:w="82" w:type="dxa"/>
          <w:trHeight w:val="431"/>
        </w:trPr>
        <w:tc>
          <w:tcPr>
            <w:tcW w:w="1354" w:type="dxa"/>
            <w:gridSpan w:val="2"/>
            <w:vAlign w:val="center"/>
          </w:tcPr>
          <w:p w:rsidR="00242E0A" w:rsidRPr="004E4329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Passing Year</w:t>
            </w:r>
          </w:p>
        </w:tc>
        <w:tc>
          <w:tcPr>
            <w:tcW w:w="8910" w:type="dxa"/>
            <w:gridSpan w:val="10"/>
            <w:vAlign w:val="center"/>
          </w:tcPr>
          <w:p w:rsidR="00242E0A" w:rsidRPr="004E4329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242E0A" w:rsidRPr="004E4329" w:rsidTr="001A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86" w:type="dxa"/>
          <w:wAfter w:w="82" w:type="dxa"/>
          <w:trHeight w:val="431"/>
        </w:trPr>
        <w:tc>
          <w:tcPr>
            <w:tcW w:w="10264" w:type="dxa"/>
            <w:gridSpan w:val="12"/>
            <w:shd w:val="clear" w:color="auto" w:fill="EAF1DD"/>
            <w:vAlign w:val="center"/>
          </w:tcPr>
          <w:p w:rsidR="00242E0A" w:rsidRPr="00712628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2628">
              <w:rPr>
                <w:rFonts w:ascii="Times New Roman" w:hAnsi="Times New Roman"/>
                <w:b/>
              </w:rPr>
              <w:t>Professional Details</w:t>
            </w:r>
          </w:p>
        </w:tc>
      </w:tr>
      <w:tr w:rsidR="00242E0A" w:rsidRPr="004E4329" w:rsidTr="001A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86" w:type="dxa"/>
          <w:wAfter w:w="82" w:type="dxa"/>
          <w:trHeight w:val="431"/>
        </w:trPr>
        <w:tc>
          <w:tcPr>
            <w:tcW w:w="2164" w:type="dxa"/>
            <w:gridSpan w:val="3"/>
            <w:vAlign w:val="center"/>
          </w:tcPr>
          <w:p w:rsidR="00242E0A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Organization Name</w:t>
            </w:r>
          </w:p>
        </w:tc>
        <w:tc>
          <w:tcPr>
            <w:tcW w:w="8100" w:type="dxa"/>
            <w:gridSpan w:val="9"/>
            <w:vAlign w:val="center"/>
          </w:tcPr>
          <w:p w:rsidR="00242E0A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0A" w:rsidRPr="004E4329" w:rsidTr="001A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86" w:type="dxa"/>
          <w:wAfter w:w="82" w:type="dxa"/>
          <w:trHeight w:val="431"/>
        </w:trPr>
        <w:tc>
          <w:tcPr>
            <w:tcW w:w="2164" w:type="dxa"/>
            <w:gridSpan w:val="3"/>
            <w:vAlign w:val="center"/>
          </w:tcPr>
          <w:p w:rsidR="00242E0A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Designation</w:t>
            </w:r>
          </w:p>
        </w:tc>
        <w:tc>
          <w:tcPr>
            <w:tcW w:w="8100" w:type="dxa"/>
            <w:gridSpan w:val="9"/>
            <w:vAlign w:val="center"/>
          </w:tcPr>
          <w:p w:rsidR="00242E0A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0A" w:rsidRPr="004E4329" w:rsidTr="001A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86" w:type="dxa"/>
          <w:wAfter w:w="82" w:type="dxa"/>
          <w:trHeight w:val="431"/>
        </w:trPr>
        <w:tc>
          <w:tcPr>
            <w:tcW w:w="2164" w:type="dxa"/>
            <w:gridSpan w:val="3"/>
            <w:vAlign w:val="center"/>
          </w:tcPr>
          <w:p w:rsidR="00242E0A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Joined Year</w:t>
            </w:r>
          </w:p>
        </w:tc>
        <w:tc>
          <w:tcPr>
            <w:tcW w:w="8100" w:type="dxa"/>
            <w:gridSpan w:val="9"/>
            <w:vAlign w:val="center"/>
          </w:tcPr>
          <w:p w:rsidR="00242E0A" w:rsidRDefault="00242E0A" w:rsidP="0071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2E0A" w:rsidRPr="001F79EE" w:rsidTr="001A6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86" w:type="dxa"/>
          <w:wAfter w:w="82" w:type="dxa"/>
          <w:trHeight w:val="523"/>
        </w:trPr>
        <w:tc>
          <w:tcPr>
            <w:tcW w:w="10264" w:type="dxa"/>
            <w:gridSpan w:val="12"/>
            <w:shd w:val="clear" w:color="auto" w:fill="A6A6A6"/>
            <w:vAlign w:val="center"/>
          </w:tcPr>
          <w:p w:rsidR="00242E0A" w:rsidRPr="001F79EE" w:rsidRDefault="001F79EE" w:rsidP="001F79EE">
            <w:pPr>
              <w:pStyle w:val="PlainText"/>
              <w:shd w:val="clear" w:color="auto" w:fill="A6A6A6"/>
              <w:ind w:left="-66" w:right="-70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242E0A" w:rsidRPr="001F79EE">
              <w:rPr>
                <w:rFonts w:ascii="Times New Roman" w:hAnsi="Times New Roman"/>
                <w:b/>
                <w:bCs/>
                <w:sz w:val="22"/>
              </w:rPr>
              <w:t xml:space="preserve">Dear </w:t>
            </w:r>
            <w:r w:rsidR="00D708C9">
              <w:rPr>
                <w:rFonts w:ascii="Times New Roman" w:hAnsi="Times New Roman"/>
                <w:b/>
                <w:bCs/>
                <w:sz w:val="22"/>
              </w:rPr>
              <w:t>Alumni</w:t>
            </w:r>
            <w:r w:rsidR="00242E0A" w:rsidRPr="001F79EE">
              <w:rPr>
                <w:rFonts w:ascii="Times New Roman" w:hAnsi="Times New Roman"/>
                <w:b/>
                <w:bCs/>
                <w:sz w:val="22"/>
              </w:rPr>
              <w:t>,</w:t>
            </w:r>
          </w:p>
          <w:p w:rsidR="000476FD" w:rsidRDefault="001F79EE" w:rsidP="000476FD">
            <w:pPr>
              <w:pStyle w:val="PlainText"/>
              <w:shd w:val="clear" w:color="auto" w:fill="A6A6A6"/>
              <w:ind w:left="-66" w:right="-70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242E0A" w:rsidRPr="001F79EE">
              <w:rPr>
                <w:rFonts w:ascii="Times New Roman" w:hAnsi="Times New Roman"/>
                <w:b/>
                <w:bCs/>
                <w:sz w:val="22"/>
              </w:rPr>
              <w:t xml:space="preserve">Please give your overall assessment of our Institute </w:t>
            </w:r>
            <w:r w:rsidR="000476FD">
              <w:rPr>
                <w:rFonts w:ascii="Times New Roman" w:hAnsi="Times New Roman"/>
                <w:b/>
                <w:bCs/>
                <w:sz w:val="22"/>
              </w:rPr>
              <w:t>academics. Please rate us on following criterion :</w:t>
            </w:r>
          </w:p>
          <w:p w:rsidR="00242E0A" w:rsidRPr="001F79EE" w:rsidRDefault="00474C1A" w:rsidP="00474C1A">
            <w:pPr>
              <w:pStyle w:val="PlainText"/>
              <w:shd w:val="clear" w:color="auto" w:fill="A6A6A6"/>
              <w:ind w:left="294" w:right="-7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1</w:t>
            </w:r>
            <w:r w:rsidR="000476FD">
              <w:rPr>
                <w:rFonts w:ascii="Times New Roman" w:hAnsi="Times New Roman"/>
                <w:b/>
                <w:bCs/>
                <w:sz w:val="22"/>
              </w:rPr>
              <w:t>- Satisfactory</w:t>
            </w:r>
            <w:r w:rsidR="00A616AB">
              <w:rPr>
                <w:rFonts w:ascii="Times New Roman" w:hAnsi="Times New Roman"/>
                <w:b/>
                <w:bCs/>
                <w:sz w:val="22"/>
              </w:rPr>
              <w:t>(S)</w:t>
            </w:r>
            <w:r>
              <w:rPr>
                <w:rFonts w:ascii="Times New Roman" w:hAnsi="Times New Roman"/>
                <w:b/>
                <w:bCs/>
                <w:sz w:val="22"/>
              </w:rPr>
              <w:t>, 2</w:t>
            </w:r>
            <w:r w:rsidR="000476FD">
              <w:rPr>
                <w:rFonts w:ascii="Times New Roman" w:hAnsi="Times New Roman"/>
                <w:b/>
                <w:bCs/>
                <w:sz w:val="22"/>
              </w:rPr>
              <w:t>- Fair</w:t>
            </w:r>
            <w:r w:rsidR="00A616AB">
              <w:rPr>
                <w:rFonts w:ascii="Times New Roman" w:hAnsi="Times New Roman"/>
                <w:b/>
                <w:bCs/>
                <w:sz w:val="22"/>
              </w:rPr>
              <w:t>(F)</w:t>
            </w:r>
            <w:r>
              <w:rPr>
                <w:rFonts w:ascii="Times New Roman" w:hAnsi="Times New Roman"/>
                <w:b/>
                <w:bCs/>
                <w:sz w:val="22"/>
              </w:rPr>
              <w:t>, 3</w:t>
            </w:r>
            <w:r w:rsidR="000476FD">
              <w:rPr>
                <w:rFonts w:ascii="Times New Roman" w:hAnsi="Times New Roman"/>
                <w:b/>
                <w:bCs/>
                <w:sz w:val="22"/>
              </w:rPr>
              <w:t>- Good</w:t>
            </w:r>
            <w:r w:rsidR="00A616AB">
              <w:rPr>
                <w:rFonts w:ascii="Times New Roman" w:hAnsi="Times New Roman"/>
                <w:b/>
                <w:bCs/>
                <w:sz w:val="22"/>
              </w:rPr>
              <w:t>(G)</w:t>
            </w:r>
            <w:r w:rsidR="000476FD">
              <w:rPr>
                <w:rFonts w:ascii="Times New Roman" w:hAnsi="Times New Roman"/>
                <w:b/>
                <w:bCs/>
                <w:sz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2"/>
              </w:rPr>
              <w:t>4</w:t>
            </w:r>
            <w:r w:rsidR="000476FD">
              <w:rPr>
                <w:rFonts w:ascii="Times New Roman" w:hAnsi="Times New Roman"/>
                <w:b/>
                <w:bCs/>
                <w:sz w:val="22"/>
              </w:rPr>
              <w:t>- Very Good</w:t>
            </w:r>
            <w:r w:rsidR="00A616AB">
              <w:rPr>
                <w:rFonts w:ascii="Times New Roman" w:hAnsi="Times New Roman"/>
                <w:b/>
                <w:bCs/>
                <w:sz w:val="22"/>
              </w:rPr>
              <w:t>(VG)</w:t>
            </w: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AF1DD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 w:rsidRPr="00712628">
              <w:rPr>
                <w:rFonts w:ascii="Times New Roman" w:hAnsi="Times New Roman"/>
                <w:b/>
                <w:bCs/>
              </w:rPr>
              <w:t>Sr.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AF1DD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  <w:r w:rsidRPr="00712628">
              <w:rPr>
                <w:rFonts w:ascii="Times New Roman" w:hAnsi="Times New Roman"/>
                <w:b/>
                <w:bCs/>
              </w:rPr>
              <w:t>Details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AF1DD"/>
            <w:vAlign w:val="center"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VG</w:t>
            </w: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AF1DD"/>
            <w:vAlign w:val="center"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EAF1DD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EAF1DD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 w:rsidRPr="00712628">
              <w:rPr>
                <w:rFonts w:ascii="Times New Roman" w:hAnsi="Times New Roman"/>
              </w:rPr>
              <w:t>1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474C1A" w:rsidRPr="00D2154F" w:rsidRDefault="00474C1A" w:rsidP="00A82405">
            <w:pPr>
              <w:spacing w:after="0" w:line="240" w:lineRule="auto"/>
              <w:jc w:val="both"/>
            </w:pPr>
            <w:r w:rsidRPr="00D2154F">
              <w:t>Admission Procedure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 w:rsidRPr="00712628">
              <w:rPr>
                <w:rFonts w:ascii="Times New Roman" w:hAnsi="Times New Roman"/>
              </w:rPr>
              <w:t>2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474C1A" w:rsidRPr="00D2154F" w:rsidRDefault="00474C1A" w:rsidP="00917141">
            <w:pPr>
              <w:spacing w:after="0" w:line="240" w:lineRule="auto"/>
              <w:jc w:val="both"/>
            </w:pPr>
            <w:r w:rsidRPr="00D2154F">
              <w:t>Environment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 w:rsidRPr="00712628">
              <w:rPr>
                <w:rFonts w:ascii="Times New Roman" w:hAnsi="Times New Roman"/>
              </w:rPr>
              <w:t>3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474C1A" w:rsidRPr="00D2154F" w:rsidRDefault="00474C1A" w:rsidP="00917141">
            <w:pPr>
              <w:spacing w:after="0" w:line="240" w:lineRule="auto"/>
              <w:jc w:val="both"/>
            </w:pPr>
            <w:r w:rsidRPr="00D2154F">
              <w:t xml:space="preserve">Infrastructure 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 w:rsidRPr="00712628">
              <w:rPr>
                <w:rFonts w:ascii="Times New Roman" w:hAnsi="Times New Roman"/>
              </w:rPr>
              <w:t>4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474C1A" w:rsidRPr="00D2154F" w:rsidRDefault="00474C1A" w:rsidP="00917141">
            <w:pPr>
              <w:spacing w:after="0" w:line="240" w:lineRule="auto"/>
              <w:jc w:val="both"/>
            </w:pPr>
            <w:r w:rsidRPr="00D2154F">
              <w:t>Faculty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 w:rsidRPr="00712628">
              <w:rPr>
                <w:rFonts w:ascii="Times New Roman" w:hAnsi="Times New Roman"/>
              </w:rPr>
              <w:t>5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474C1A" w:rsidRPr="00D2154F" w:rsidRDefault="00474C1A" w:rsidP="00917141">
            <w:pPr>
              <w:spacing w:after="0" w:line="240" w:lineRule="auto"/>
              <w:jc w:val="both"/>
            </w:pPr>
            <w:r w:rsidRPr="00D2154F">
              <w:t>Training &amp; Placement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 w:rsidRPr="00712628">
              <w:rPr>
                <w:rFonts w:ascii="Times New Roman" w:hAnsi="Times New Roman"/>
              </w:rPr>
              <w:t>6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474C1A" w:rsidRPr="00D2154F" w:rsidRDefault="00474C1A" w:rsidP="00917141">
            <w:pPr>
              <w:spacing w:after="0" w:line="240" w:lineRule="auto"/>
              <w:jc w:val="both"/>
            </w:pPr>
            <w:r w:rsidRPr="00D2154F">
              <w:t>Library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474C1A" w:rsidRPr="00D2154F" w:rsidRDefault="00474C1A" w:rsidP="00917141">
            <w:pPr>
              <w:spacing w:after="0" w:line="240" w:lineRule="auto"/>
              <w:jc w:val="both"/>
            </w:pPr>
            <w:r w:rsidRPr="00D2154F">
              <w:t>Canteen Facilities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474C1A" w:rsidRPr="00D2154F" w:rsidRDefault="00474C1A" w:rsidP="00917141">
            <w:pPr>
              <w:spacing w:after="0" w:line="240" w:lineRule="auto"/>
            </w:pPr>
            <w:r w:rsidRPr="00D2154F">
              <w:t>Hostel Facilities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</w:tr>
      <w:tr w:rsidR="00474C1A" w:rsidRPr="00712628" w:rsidTr="00474C1A">
        <w:tblPrEx>
          <w:jc w:val="center"/>
          <w:tblCellSpacing w:w="0" w:type="dxa"/>
          <w:tblBorders>
            <w:top w:val="outset" w:sz="6" w:space="0" w:color="666666"/>
            <w:left w:val="outset" w:sz="6" w:space="0" w:color="666666"/>
            <w:bottom w:val="outset" w:sz="6" w:space="0" w:color="666666"/>
            <w:right w:val="outset" w:sz="6" w:space="0" w:color="666666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rPr>
          <w:gridBefore w:val="2"/>
          <w:gridAfter w:val="2"/>
          <w:wBefore w:w="72" w:type="dxa"/>
          <w:wAfter w:w="137" w:type="dxa"/>
          <w:tblCellSpacing w:w="0" w:type="dxa"/>
          <w:jc w:val="center"/>
        </w:trPr>
        <w:tc>
          <w:tcPr>
            <w:tcW w:w="867" w:type="dxa"/>
            <w:gridSpan w:val="2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Default="00474C1A" w:rsidP="001A634A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40" w:type="dxa"/>
            <w:gridSpan w:val="6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hideMark/>
          </w:tcPr>
          <w:p w:rsidR="00474C1A" w:rsidRPr="00D2154F" w:rsidRDefault="00474C1A" w:rsidP="00917141">
            <w:pPr>
              <w:spacing w:after="0" w:line="240" w:lineRule="auto"/>
            </w:pPr>
            <w:r w:rsidRPr="00D2154F">
              <w:t>Alumni Association/ Network of Old Friends</w:t>
            </w:r>
          </w:p>
        </w:tc>
        <w:tc>
          <w:tcPr>
            <w:tcW w:w="66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</w:tcPr>
          <w:p w:rsidR="00474C1A" w:rsidRPr="00712628" w:rsidRDefault="00474C1A" w:rsidP="00A82405">
            <w:pPr>
              <w:spacing w:after="0" w:line="240" w:lineRule="auto"/>
              <w:ind w:hanging="71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474C1A" w:rsidRPr="00712628" w:rsidRDefault="00474C1A" w:rsidP="00A82405">
            <w:pPr>
              <w:spacing w:after="0" w:line="240" w:lineRule="auto"/>
              <w:ind w:hanging="71"/>
              <w:jc w:val="center"/>
              <w:rPr>
                <w:rFonts w:ascii="Times New Roman" w:hAnsi="Times New Roman"/>
              </w:rPr>
            </w:pPr>
          </w:p>
        </w:tc>
      </w:tr>
      <w:tr w:rsidR="00CC4CAD" w:rsidRPr="00EB34AC" w:rsidTr="001A634A">
        <w:trPr>
          <w:gridBefore w:val="1"/>
          <w:wBefore w:w="22" w:type="dxa"/>
          <w:trHeight w:val="1165"/>
        </w:trPr>
        <w:tc>
          <w:tcPr>
            <w:tcW w:w="104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C4CAD" w:rsidRDefault="00CC4CAD" w:rsidP="007137EA">
            <w:pPr>
              <w:pStyle w:val="PlainText"/>
              <w:shd w:val="clear" w:color="auto" w:fill="A6A6A6"/>
              <w:rPr>
                <w:rFonts w:ascii="Times New Roman" w:hAnsi="Times New Roman"/>
                <w:b/>
                <w:bCs/>
                <w:sz w:val="22"/>
              </w:rPr>
            </w:pPr>
          </w:p>
          <w:p w:rsidR="00CC4CAD" w:rsidRDefault="00CC4CAD" w:rsidP="007137EA">
            <w:pPr>
              <w:pStyle w:val="PlainText"/>
              <w:shd w:val="clear" w:color="auto" w:fill="A6A6A6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Please suggest any skills you want our Institute should focus on for grooming of students. All of your suggestions are welcome.</w:t>
            </w:r>
          </w:p>
          <w:p w:rsidR="00CC4CAD" w:rsidRPr="00EB34AC" w:rsidRDefault="00CC4CAD" w:rsidP="007137EA">
            <w:pPr>
              <w:pStyle w:val="PlainText"/>
              <w:shd w:val="clear" w:color="auto" w:fill="A6A6A6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:rsidR="00242E0A" w:rsidRPr="001A577D" w:rsidRDefault="00242E0A" w:rsidP="001A577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36"/>
          <w:szCs w:val="20"/>
        </w:rPr>
      </w:pPr>
      <w:r w:rsidRPr="001A577D">
        <w:rPr>
          <w:rFonts w:ascii="Times New Roman" w:hAnsi="Times New Roman"/>
          <w:sz w:val="36"/>
          <w:szCs w:val="20"/>
        </w:rPr>
        <w:t>Suggestions:</w:t>
      </w:r>
    </w:p>
    <w:p w:rsidR="001A577D" w:rsidRPr="003C7E93" w:rsidRDefault="001A577D" w:rsidP="001A577D">
      <w:pPr>
        <w:spacing w:line="240" w:lineRule="auto"/>
        <w:jc w:val="both"/>
        <w:rPr>
          <w:b/>
        </w:rPr>
      </w:pPr>
      <w:r w:rsidRPr="003C7E93">
        <w:rPr>
          <w:b/>
        </w:rPr>
        <w:t>Improvements in teaching and learning Process:</w:t>
      </w:r>
    </w:p>
    <w:p w:rsidR="001A577D" w:rsidRDefault="003C7E93" w:rsidP="001A577D">
      <w:pPr>
        <w:spacing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  <w:r w:rsidR="00CC4CAD">
        <w:rPr>
          <w:b/>
        </w:rPr>
        <w:t>_____</w:t>
      </w:r>
    </w:p>
    <w:p w:rsidR="003C7E93" w:rsidRDefault="003C7E93" w:rsidP="001A577D">
      <w:pPr>
        <w:spacing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  <w:r w:rsidR="00CC4CAD">
        <w:rPr>
          <w:b/>
        </w:rPr>
        <w:t>_____</w:t>
      </w:r>
    </w:p>
    <w:p w:rsidR="001A577D" w:rsidRPr="003C7E93" w:rsidRDefault="001A577D" w:rsidP="001A577D">
      <w:pPr>
        <w:spacing w:line="240" w:lineRule="auto"/>
        <w:jc w:val="both"/>
        <w:rPr>
          <w:b/>
        </w:rPr>
      </w:pPr>
      <w:r w:rsidRPr="003C7E93">
        <w:rPr>
          <w:b/>
        </w:rPr>
        <w:t>Any other suggestions/comments:</w:t>
      </w:r>
    </w:p>
    <w:p w:rsidR="001A577D" w:rsidRDefault="003C7E93" w:rsidP="001A577D">
      <w:pPr>
        <w:spacing w:line="240" w:lineRule="auto"/>
        <w:jc w:val="both"/>
        <w:rPr>
          <w:b/>
        </w:rPr>
      </w:pPr>
      <w:r>
        <w:rPr>
          <w:b/>
        </w:rPr>
        <w:t>_______________________________________________________________</w:t>
      </w:r>
      <w:r w:rsidR="00CC4CAD">
        <w:rPr>
          <w:b/>
        </w:rPr>
        <w:t>______________________________</w:t>
      </w:r>
    </w:p>
    <w:p w:rsidR="003C7E93" w:rsidRDefault="003C7E93" w:rsidP="001A577D">
      <w:pPr>
        <w:spacing w:line="240" w:lineRule="auto"/>
        <w:jc w:val="both"/>
        <w:rPr>
          <w:b/>
        </w:rPr>
      </w:pPr>
      <w:r>
        <w:rPr>
          <w:b/>
        </w:rPr>
        <w:t>_______________________________________________________________________________________</w:t>
      </w:r>
      <w:r w:rsidR="00CC4CAD">
        <w:rPr>
          <w:b/>
        </w:rPr>
        <w:t>______</w:t>
      </w:r>
    </w:p>
    <w:p w:rsidR="003C7E93" w:rsidRDefault="003C7E93" w:rsidP="003C7E9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Cs w:val="20"/>
        </w:rPr>
      </w:pPr>
    </w:p>
    <w:p w:rsidR="003C7E93" w:rsidRDefault="000908E7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Date: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242E0A">
        <w:rPr>
          <w:rFonts w:ascii="Times New Roman" w:hAnsi="Times New Roman"/>
          <w:szCs w:val="20"/>
        </w:rPr>
        <w:t xml:space="preserve">Signature </w:t>
      </w:r>
      <w:r>
        <w:rPr>
          <w:rFonts w:ascii="Times New Roman" w:hAnsi="Times New Roman"/>
          <w:szCs w:val="20"/>
        </w:rPr>
        <w:t>of the Alumni</w:t>
      </w:r>
    </w:p>
    <w:p w:rsidR="003C7E93" w:rsidRDefault="000908E7" w:rsidP="00F23E68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Place: </w:t>
      </w:r>
    </w:p>
    <w:p w:rsidR="0021613C" w:rsidRDefault="0021613C" w:rsidP="0021613C">
      <w:pPr>
        <w:pStyle w:val="NoSpacing"/>
        <w:jc w:val="center"/>
      </w:pPr>
    </w:p>
    <w:sectPr w:rsidR="0021613C" w:rsidSect="00CC4CAD">
      <w:pgSz w:w="11909" w:h="16834" w:code="9"/>
      <w:pgMar w:top="547" w:right="720" w:bottom="547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B510B"/>
    <w:multiLevelType w:val="hybridMultilevel"/>
    <w:tmpl w:val="4BB6FA60"/>
    <w:lvl w:ilvl="0" w:tplc="AC641D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18AC"/>
    <w:multiLevelType w:val="hybridMultilevel"/>
    <w:tmpl w:val="D564D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30434"/>
    <w:multiLevelType w:val="hybridMultilevel"/>
    <w:tmpl w:val="B30A3416"/>
    <w:lvl w:ilvl="0" w:tplc="5B4E177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7BCF7D0E"/>
    <w:multiLevelType w:val="hybridMultilevel"/>
    <w:tmpl w:val="5A947134"/>
    <w:lvl w:ilvl="0" w:tplc="5AC0E6EA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36D6C"/>
    <w:rsid w:val="000476FD"/>
    <w:rsid w:val="00055614"/>
    <w:rsid w:val="000908E7"/>
    <w:rsid w:val="000E1BC6"/>
    <w:rsid w:val="000E3FA3"/>
    <w:rsid w:val="00120BAE"/>
    <w:rsid w:val="00136C1F"/>
    <w:rsid w:val="001431D9"/>
    <w:rsid w:val="001A577D"/>
    <w:rsid w:val="001A634A"/>
    <w:rsid w:val="001D7337"/>
    <w:rsid w:val="001F4E82"/>
    <w:rsid w:val="001F79EE"/>
    <w:rsid w:val="00213ABB"/>
    <w:rsid w:val="0021613C"/>
    <w:rsid w:val="00236D6C"/>
    <w:rsid w:val="00242E0A"/>
    <w:rsid w:val="0025688B"/>
    <w:rsid w:val="00283D96"/>
    <w:rsid w:val="00293EEC"/>
    <w:rsid w:val="00297D6D"/>
    <w:rsid w:val="002E2303"/>
    <w:rsid w:val="00304D37"/>
    <w:rsid w:val="00313CD1"/>
    <w:rsid w:val="003927A2"/>
    <w:rsid w:val="003A4B8A"/>
    <w:rsid w:val="003C7E93"/>
    <w:rsid w:val="003D4902"/>
    <w:rsid w:val="003E0B80"/>
    <w:rsid w:val="003E4041"/>
    <w:rsid w:val="004401FC"/>
    <w:rsid w:val="00452C0B"/>
    <w:rsid w:val="00474C1A"/>
    <w:rsid w:val="004D33B8"/>
    <w:rsid w:val="004E01CE"/>
    <w:rsid w:val="004E4329"/>
    <w:rsid w:val="004F2C58"/>
    <w:rsid w:val="0053791A"/>
    <w:rsid w:val="00592070"/>
    <w:rsid w:val="005D4F64"/>
    <w:rsid w:val="00607388"/>
    <w:rsid w:val="00610F1F"/>
    <w:rsid w:val="006219F9"/>
    <w:rsid w:val="00635508"/>
    <w:rsid w:val="0064486C"/>
    <w:rsid w:val="006911BE"/>
    <w:rsid w:val="006E6845"/>
    <w:rsid w:val="007137EA"/>
    <w:rsid w:val="00737A38"/>
    <w:rsid w:val="00737EC8"/>
    <w:rsid w:val="00767CEF"/>
    <w:rsid w:val="0078420A"/>
    <w:rsid w:val="00810DEB"/>
    <w:rsid w:val="00854CA5"/>
    <w:rsid w:val="008A5BAC"/>
    <w:rsid w:val="008F0C78"/>
    <w:rsid w:val="00923C3F"/>
    <w:rsid w:val="0094464F"/>
    <w:rsid w:val="00950264"/>
    <w:rsid w:val="0096032C"/>
    <w:rsid w:val="009937FE"/>
    <w:rsid w:val="009C7DE2"/>
    <w:rsid w:val="009D73AA"/>
    <w:rsid w:val="00A616AB"/>
    <w:rsid w:val="00A82405"/>
    <w:rsid w:val="00AA62D0"/>
    <w:rsid w:val="00AD71A1"/>
    <w:rsid w:val="00AF0337"/>
    <w:rsid w:val="00B17BC6"/>
    <w:rsid w:val="00B316E2"/>
    <w:rsid w:val="00B4506D"/>
    <w:rsid w:val="00B50C2C"/>
    <w:rsid w:val="00BA4029"/>
    <w:rsid w:val="00BD69FD"/>
    <w:rsid w:val="00C560D9"/>
    <w:rsid w:val="00C64499"/>
    <w:rsid w:val="00CC4CAD"/>
    <w:rsid w:val="00CF0B2A"/>
    <w:rsid w:val="00D55AFC"/>
    <w:rsid w:val="00D57291"/>
    <w:rsid w:val="00D708C9"/>
    <w:rsid w:val="00D77B5A"/>
    <w:rsid w:val="00D813B2"/>
    <w:rsid w:val="00E400BE"/>
    <w:rsid w:val="00EB34AC"/>
    <w:rsid w:val="00EB35C9"/>
    <w:rsid w:val="00ED76CB"/>
    <w:rsid w:val="00F23E68"/>
    <w:rsid w:val="00F447DD"/>
    <w:rsid w:val="00F45102"/>
    <w:rsid w:val="00F72E6E"/>
    <w:rsid w:val="00FA6DAF"/>
    <w:rsid w:val="00FC11DA"/>
    <w:rsid w:val="00FD25F7"/>
    <w:rsid w:val="00FD72C1"/>
    <w:rsid w:val="00FD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EB34AC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EB34AC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55614"/>
    <w:rPr>
      <w:b/>
      <w:bCs/>
    </w:rPr>
  </w:style>
  <w:style w:type="paragraph" w:styleId="NoSpacing">
    <w:name w:val="No Spacing"/>
    <w:uiPriority w:val="1"/>
    <w:qFormat/>
    <w:rsid w:val="0021613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 Kumar karma</dc:creator>
  <cp:lastModifiedBy>admin</cp:lastModifiedBy>
  <cp:revision>2</cp:revision>
  <cp:lastPrinted>2018-03-07T05:52:00Z</cp:lastPrinted>
  <dcterms:created xsi:type="dcterms:W3CDTF">2020-06-12T05:11:00Z</dcterms:created>
  <dcterms:modified xsi:type="dcterms:W3CDTF">2020-06-12T05:11:00Z</dcterms:modified>
</cp:coreProperties>
</file>